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A281" w14:textId="527C25A0" w:rsidR="00E118F8" w:rsidRPr="00E118F8" w:rsidRDefault="00E118F8" w:rsidP="00E118F8">
      <w:pPr>
        <w:rPr>
          <w:rFonts w:ascii="Amasis MT Pro Black" w:hAnsi="Amasis MT Pro Black"/>
          <w:b/>
          <w:bCs/>
          <w:sz w:val="28"/>
          <w:szCs w:val="28"/>
        </w:rPr>
      </w:pPr>
      <w:r w:rsidRPr="00E118F8">
        <w:rPr>
          <w:rFonts w:ascii="Amasis MT Pro Black" w:hAnsi="Amasis MT Pro Black"/>
          <w:b/>
          <w:bCs/>
          <w:sz w:val="28"/>
          <w:szCs w:val="28"/>
        </w:rPr>
        <w:t>Sample Social Media Post</w:t>
      </w:r>
    </w:p>
    <w:p w14:paraId="0DC801AA" w14:textId="77777777" w:rsidR="00E118F8" w:rsidRDefault="00E118F8" w:rsidP="00E118F8">
      <w:pPr>
        <w:pStyle w:val="ListParagraph"/>
        <w:numPr>
          <w:ilvl w:val="0"/>
          <w:numId w:val="2"/>
        </w:numPr>
      </w:pPr>
      <w:r>
        <w:t xml:space="preserve"> </w:t>
      </w:r>
    </w:p>
    <w:p w14:paraId="4CF47F38" w14:textId="77777777" w:rsidR="00E118F8" w:rsidRPr="00E118F8" w:rsidRDefault="00E118F8" w:rsidP="00E118F8">
      <w:pPr>
        <w:pStyle w:val="ListParagraph"/>
        <w:numPr>
          <w:ilvl w:val="0"/>
          <w:numId w:val="3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E118F8">
        <w:rPr>
          <w:rFonts w:ascii="Aptos" w:hAnsi="Aptos"/>
          <w:sz w:val="24"/>
          <w:szCs w:val="24"/>
        </w:rPr>
        <w:t xml:space="preserve">Accelerate your career growth with us!  On-the-spot interviews and instant feedback.  Register now and secure your spot at the at the Ulster County Dream Career Hiring Event, 09/26/24.   To register, scan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go to: </w:t>
      </w:r>
      <w:hyperlink r:id="rId5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5CEF5DEF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5AC1647A" w14:textId="77777777" w:rsidR="00E118F8" w:rsidRPr="00E118F8" w:rsidRDefault="00E118F8" w:rsidP="00E118F8">
      <w:pPr>
        <w:pStyle w:val="ListParagraph"/>
        <w:numPr>
          <w:ilvl w:val="0"/>
          <w:numId w:val="1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E118F8">
        <w:rPr>
          <w:rFonts w:ascii="Aptos" w:hAnsi="Aptos"/>
          <w:sz w:val="24"/>
          <w:szCs w:val="24"/>
        </w:rPr>
        <w:t>We’re hiring at the Ulster County Dream Career Hiring Event, September 26, 2024. Don’t miss out. Register today</w:t>
      </w:r>
      <w:proofErr w:type="gramStart"/>
      <w:r w:rsidRPr="00E118F8">
        <w:rPr>
          <w:rFonts w:ascii="Aptos" w:hAnsi="Aptos"/>
          <w:sz w:val="24"/>
          <w:szCs w:val="24"/>
        </w:rPr>
        <w:t>…..</w:t>
      </w:r>
      <w:proofErr w:type="gramEnd"/>
      <w:r w:rsidRPr="00E118F8">
        <w:rPr>
          <w:rFonts w:ascii="Aptos" w:hAnsi="Aptos"/>
          <w:sz w:val="24"/>
          <w:szCs w:val="24"/>
        </w:rPr>
        <w:t xml:space="preserve">scan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go to: </w:t>
      </w:r>
      <w:hyperlink r:id="rId6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2165DC27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4838940E" w14:textId="77777777" w:rsidR="00E118F8" w:rsidRPr="00E118F8" w:rsidRDefault="00E118F8" w:rsidP="00E118F8">
      <w:pPr>
        <w:pStyle w:val="ListParagraph"/>
        <w:numPr>
          <w:ilvl w:val="0"/>
          <w:numId w:val="3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E118F8">
        <w:rPr>
          <w:rFonts w:ascii="Aptos" w:hAnsi="Aptos"/>
          <w:sz w:val="24"/>
          <w:szCs w:val="24"/>
        </w:rPr>
        <w:t>Get future ready with our job opportunities! Meet with us at the Ulster County Dream Career Hiring Event on September 26</w:t>
      </w:r>
      <w:r w:rsidRPr="00E118F8">
        <w:rPr>
          <w:rFonts w:ascii="Aptos" w:hAnsi="Aptos"/>
          <w:sz w:val="24"/>
          <w:szCs w:val="24"/>
          <w:vertAlign w:val="superscript"/>
        </w:rPr>
        <w:t>th</w:t>
      </w:r>
      <w:r w:rsidRPr="00E118F8">
        <w:rPr>
          <w:rFonts w:ascii="Aptos" w:hAnsi="Aptos"/>
          <w:sz w:val="24"/>
          <w:szCs w:val="24"/>
        </w:rPr>
        <w:t xml:space="preserve">, 2024.  To register, scan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go to: </w:t>
      </w:r>
      <w:hyperlink r:id="rId7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45BB1AA4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3D94C0F7" w14:textId="77777777" w:rsidR="00E118F8" w:rsidRPr="00E118F8" w:rsidRDefault="00E118F8" w:rsidP="00E118F8">
      <w:pPr>
        <w:pStyle w:val="ListParagraph"/>
        <w:numPr>
          <w:ilvl w:val="0"/>
          <w:numId w:val="3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E118F8">
        <w:rPr>
          <w:rFonts w:ascii="Aptos" w:hAnsi="Aptos"/>
          <w:sz w:val="24"/>
          <w:szCs w:val="24"/>
        </w:rPr>
        <w:t xml:space="preserve">Opportunity knocks! Are you ready to answer?" Join us at the Ulster County Dream Career Hiring Event, 09/26/24 and find your next career move!"  To register, scan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go to: </w:t>
      </w:r>
      <w:hyperlink r:id="rId8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7E4268DC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50A8FEC3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0EBBA271" w14:textId="77777777" w:rsidR="00E118F8" w:rsidRPr="00E118F8" w:rsidRDefault="00E118F8" w:rsidP="00E118F8">
      <w:pPr>
        <w:pStyle w:val="ListParagraph"/>
        <w:numPr>
          <w:ilvl w:val="0"/>
          <w:numId w:val="3"/>
        </w:numPr>
        <w:rPr>
          <w:rStyle w:val="Hyperlink"/>
          <w:rFonts w:ascii="Aptos" w:hAnsi="Aptos"/>
          <w:color w:val="auto"/>
          <w:sz w:val="24"/>
          <w:szCs w:val="24"/>
          <w:u w:val="none"/>
        </w:rPr>
      </w:pPr>
      <w:r w:rsidRPr="00E118F8">
        <w:rPr>
          <w:rFonts w:ascii="Aptos" w:hAnsi="Aptos"/>
          <w:sz w:val="24"/>
          <w:szCs w:val="24"/>
        </w:rPr>
        <w:t>Unlock your potential with us! Immediate openings available - start your career now.  Meet with our team at the Ulster County Dream Career Hiring Event on September 26</w:t>
      </w:r>
      <w:r w:rsidRPr="00E118F8">
        <w:rPr>
          <w:rFonts w:ascii="Aptos" w:hAnsi="Aptos"/>
          <w:sz w:val="24"/>
          <w:szCs w:val="24"/>
          <w:vertAlign w:val="superscript"/>
        </w:rPr>
        <w:t>th</w:t>
      </w:r>
      <w:r w:rsidRPr="00E118F8">
        <w:rPr>
          <w:rFonts w:ascii="Aptos" w:hAnsi="Aptos"/>
          <w:sz w:val="24"/>
          <w:szCs w:val="24"/>
        </w:rPr>
        <w:t xml:space="preserve">.  To register, scan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go to: </w:t>
      </w:r>
      <w:hyperlink r:id="rId9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49C592E2" w14:textId="77777777" w:rsidR="00E118F8" w:rsidRPr="00E118F8" w:rsidRDefault="00E118F8" w:rsidP="00E118F8">
      <w:pPr>
        <w:pStyle w:val="ListParagraph"/>
        <w:rPr>
          <w:rFonts w:ascii="Aptos" w:hAnsi="Aptos"/>
          <w:sz w:val="24"/>
          <w:szCs w:val="24"/>
        </w:rPr>
      </w:pPr>
    </w:p>
    <w:p w14:paraId="4F53934E" w14:textId="02AAF9F4" w:rsidR="00E118F8" w:rsidRPr="00E118F8" w:rsidRDefault="00E118F8" w:rsidP="00E118F8">
      <w:pPr>
        <w:pStyle w:val="ListParagraph"/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E118F8">
        <w:rPr>
          <w:rFonts w:ascii="Aptos" w:hAnsi="Aptos"/>
          <w:sz w:val="24"/>
          <w:szCs w:val="24"/>
        </w:rPr>
        <w:t>On-the-spot hiring for qualified candidates</w:t>
      </w:r>
      <w:r w:rsidRPr="00E118F8">
        <w:rPr>
          <w:rFonts w:ascii="Aptos" w:hAnsi="Aptos"/>
          <w:sz w:val="24"/>
          <w:szCs w:val="24"/>
        </w:rPr>
        <w:t xml:space="preserve"> at the Ulster County Dream Career Hiring Event. If you would like to join our team, register by scanning the </w:t>
      </w:r>
      <w:proofErr w:type="spellStart"/>
      <w:r w:rsidRPr="00E118F8">
        <w:rPr>
          <w:rFonts w:ascii="Aptos" w:hAnsi="Aptos"/>
          <w:sz w:val="24"/>
          <w:szCs w:val="24"/>
        </w:rPr>
        <w:t>QRcode</w:t>
      </w:r>
      <w:proofErr w:type="spellEnd"/>
      <w:r w:rsidRPr="00E118F8">
        <w:rPr>
          <w:rFonts w:ascii="Aptos" w:hAnsi="Aptos"/>
          <w:sz w:val="24"/>
          <w:szCs w:val="24"/>
        </w:rPr>
        <w:t xml:space="preserve"> or click the link at: </w:t>
      </w:r>
      <w:hyperlink r:id="rId10" w:history="1">
        <w:r w:rsidRPr="00E118F8">
          <w:rPr>
            <w:rStyle w:val="Hyperlink"/>
            <w:rFonts w:ascii="Aptos" w:hAnsi="Aptos"/>
            <w:sz w:val="24"/>
            <w:szCs w:val="24"/>
          </w:rPr>
          <w:t>https://forms.office.com/g/XKZnixeHSM</w:t>
        </w:r>
      </w:hyperlink>
    </w:p>
    <w:p w14:paraId="41E494F6" w14:textId="77777777" w:rsidR="00E118F8" w:rsidRDefault="00E118F8"/>
    <w:p w14:paraId="623BF26F" w14:textId="12600EF2" w:rsidR="00E118F8" w:rsidRDefault="00E118F8" w:rsidP="00E118F8">
      <w:pPr>
        <w:jc w:val="center"/>
      </w:pPr>
      <w:r>
        <w:rPr>
          <w:noProof/>
        </w:rPr>
        <w:drawing>
          <wp:inline distT="0" distB="0" distL="0" distR="0" wp14:anchorId="40FB2E84" wp14:editId="3969BD69">
            <wp:extent cx="2786514" cy="1819868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362" cy="183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A2A15EF" wp14:editId="43656643">
            <wp:extent cx="1672411" cy="1562745"/>
            <wp:effectExtent l="0" t="0" r="4445" b="0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27" cy="157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8F8" w:rsidSect="00E11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7DF"/>
    <w:multiLevelType w:val="hybridMultilevel"/>
    <w:tmpl w:val="D9CCE244"/>
    <w:lvl w:ilvl="0" w:tplc="F0D4BA9E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94B5D"/>
    <w:multiLevelType w:val="hybridMultilevel"/>
    <w:tmpl w:val="E5EE9012"/>
    <w:lvl w:ilvl="0" w:tplc="FF40D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C33"/>
    <w:multiLevelType w:val="hybridMultilevel"/>
    <w:tmpl w:val="6B6A4E3A"/>
    <w:lvl w:ilvl="0" w:tplc="FF40D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13344">
    <w:abstractNumId w:val="2"/>
  </w:num>
  <w:num w:numId="2" w16cid:durableId="387073004">
    <w:abstractNumId w:val="0"/>
  </w:num>
  <w:num w:numId="3" w16cid:durableId="430785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F8"/>
    <w:rsid w:val="007F3DD5"/>
    <w:rsid w:val="0081663B"/>
    <w:rsid w:val="00AE55E9"/>
    <w:rsid w:val="00E1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86574"/>
  <w15:chartTrackingRefBased/>
  <w15:docId w15:val="{4ED75934-FB32-4DFA-80B5-A610E961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g/XKZnixeHS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g/XKZnixeHS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g/XKZnixeHSM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forms.office.com/g/XKZnixeHSM" TargetMode="External"/><Relationship Id="rId10" Type="http://schemas.openxmlformats.org/officeDocument/2006/relationships/hyperlink" Target="https://forms.office.com/g/XKZnixeH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XKZnixeH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Williams</dc:creator>
  <cp:keywords/>
  <dc:description/>
  <cp:lastModifiedBy>Sharon Williams</cp:lastModifiedBy>
  <cp:revision>1</cp:revision>
  <dcterms:created xsi:type="dcterms:W3CDTF">2024-08-05T12:34:00Z</dcterms:created>
  <dcterms:modified xsi:type="dcterms:W3CDTF">2024-08-05T12:42:00Z</dcterms:modified>
</cp:coreProperties>
</file>